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90" w:rsidRDefault="00C964A7">
      <w:pPr>
        <w:pStyle w:val="Default"/>
        <w:jc w:val="center"/>
        <w:rPr>
          <w:rFonts w:ascii="Roboto" w:hAnsi="Roboto"/>
          <w:b/>
          <w:bCs/>
          <w:sz w:val="28"/>
          <w:szCs w:val="28"/>
        </w:rPr>
      </w:pPr>
      <w:bookmarkStart w:id="0" w:name="_GoBack"/>
      <w:bookmarkEnd w:id="0"/>
      <w:r>
        <w:rPr>
          <w:rFonts w:ascii="Roboto" w:hAnsi="Roboto"/>
          <w:b/>
          <w:bCs/>
          <w:sz w:val="28"/>
          <w:szCs w:val="28"/>
        </w:rPr>
        <w:t>CAMRADATA Cookie Policy</w:t>
      </w:r>
    </w:p>
    <w:p w:rsidR="00D06090" w:rsidRDefault="00D06090">
      <w:pPr>
        <w:pStyle w:val="Default"/>
        <w:rPr>
          <w:rFonts w:ascii="Roboto" w:hAnsi="Roboto"/>
          <w:b/>
          <w:bCs/>
          <w:sz w:val="18"/>
          <w:szCs w:val="18"/>
        </w:rPr>
      </w:pPr>
    </w:p>
    <w:p w:rsidR="00D06090" w:rsidRDefault="00C964A7">
      <w:pPr>
        <w:pStyle w:val="Default"/>
        <w:rPr>
          <w:rFonts w:ascii="Roboto" w:hAnsi="Roboto"/>
          <w:sz w:val="22"/>
          <w:szCs w:val="22"/>
        </w:rPr>
      </w:pPr>
      <w:r>
        <w:rPr>
          <w:rFonts w:ascii="Roboto" w:hAnsi="Roboto"/>
          <w:b/>
          <w:bCs/>
          <w:sz w:val="22"/>
          <w:szCs w:val="22"/>
        </w:rPr>
        <w:t xml:space="preserve">OVERVIEW </w:t>
      </w:r>
    </w:p>
    <w:p w:rsidR="00D06090" w:rsidRDefault="00D06090">
      <w:pPr>
        <w:pStyle w:val="Default"/>
        <w:jc w:val="both"/>
        <w:rPr>
          <w:rFonts w:ascii="Roboto" w:hAnsi="Roboto"/>
          <w:sz w:val="22"/>
          <w:szCs w:val="22"/>
        </w:rPr>
      </w:pPr>
    </w:p>
    <w:p w:rsidR="00D06090" w:rsidRDefault="00C964A7">
      <w:pPr>
        <w:pStyle w:val="Default"/>
        <w:rPr>
          <w:rFonts w:ascii="Roboto" w:hAnsi="Roboto"/>
          <w:sz w:val="22"/>
          <w:szCs w:val="22"/>
        </w:rPr>
      </w:pPr>
      <w:r>
        <w:rPr>
          <w:rFonts w:ascii="Roboto" w:hAnsi="Roboto"/>
          <w:sz w:val="22"/>
          <w:szCs w:val="22"/>
        </w:rPr>
        <w:t>CAMRADATA Analytical Services uses cookies to improve your user experience by “remembering” you. This is done to help you to move around the website easily and ensure you have access to the features and information available on it that you need. Cookies ar</w:t>
      </w:r>
      <w:r>
        <w:rPr>
          <w:rFonts w:ascii="Roboto" w:hAnsi="Roboto"/>
          <w:sz w:val="22"/>
          <w:szCs w:val="22"/>
        </w:rPr>
        <w:t xml:space="preserve">e also used by CAMRADATA Analytical Services to provide information about how the website is being used. </w:t>
      </w:r>
    </w:p>
    <w:p w:rsidR="00D06090" w:rsidRDefault="00D06090">
      <w:pPr>
        <w:pStyle w:val="Default"/>
        <w:rPr>
          <w:rFonts w:ascii="Roboto" w:hAnsi="Roboto"/>
          <w:sz w:val="22"/>
          <w:szCs w:val="22"/>
        </w:rPr>
      </w:pPr>
    </w:p>
    <w:p w:rsidR="00D06090" w:rsidRDefault="00C964A7">
      <w:pPr>
        <w:pStyle w:val="Default"/>
        <w:rPr>
          <w:rFonts w:ascii="Roboto" w:hAnsi="Roboto"/>
          <w:sz w:val="22"/>
          <w:szCs w:val="22"/>
        </w:rPr>
      </w:pPr>
      <w:r>
        <w:rPr>
          <w:rFonts w:ascii="Roboto" w:hAnsi="Roboto"/>
          <w:sz w:val="22"/>
          <w:szCs w:val="22"/>
        </w:rPr>
        <w:t>This enables the website to carry out the functions set out in the ‘What cookies are used on our website?’ section below.</w:t>
      </w:r>
    </w:p>
    <w:p w:rsidR="00D06090" w:rsidRDefault="00D06090">
      <w:pPr>
        <w:pStyle w:val="Default"/>
        <w:rPr>
          <w:rFonts w:ascii="Roboto" w:hAnsi="Roboto"/>
          <w:b/>
          <w:bCs/>
          <w:sz w:val="22"/>
          <w:szCs w:val="22"/>
        </w:rPr>
      </w:pPr>
    </w:p>
    <w:p w:rsidR="00D06090" w:rsidRDefault="00C964A7">
      <w:pPr>
        <w:pStyle w:val="Default"/>
        <w:rPr>
          <w:rFonts w:ascii="Roboto" w:hAnsi="Roboto"/>
          <w:sz w:val="22"/>
          <w:szCs w:val="22"/>
        </w:rPr>
      </w:pPr>
      <w:r>
        <w:rPr>
          <w:rFonts w:ascii="Roboto" w:hAnsi="Roboto"/>
          <w:b/>
          <w:bCs/>
          <w:sz w:val="22"/>
          <w:szCs w:val="22"/>
        </w:rPr>
        <w:t xml:space="preserve">WHAT IS A COOKIE? </w:t>
      </w:r>
    </w:p>
    <w:p w:rsidR="00D06090" w:rsidRDefault="00D06090">
      <w:pPr>
        <w:pStyle w:val="Default"/>
        <w:jc w:val="both"/>
        <w:rPr>
          <w:rFonts w:ascii="Roboto" w:hAnsi="Roboto"/>
          <w:sz w:val="22"/>
          <w:szCs w:val="22"/>
        </w:rPr>
      </w:pPr>
    </w:p>
    <w:p w:rsidR="00D06090" w:rsidRDefault="00C964A7">
      <w:pPr>
        <w:pStyle w:val="Default"/>
        <w:rPr>
          <w:rFonts w:ascii="Roboto" w:hAnsi="Roboto"/>
          <w:sz w:val="22"/>
          <w:szCs w:val="22"/>
        </w:rPr>
      </w:pPr>
      <w:r>
        <w:rPr>
          <w:rFonts w:ascii="Roboto" w:hAnsi="Roboto"/>
          <w:sz w:val="22"/>
          <w:szCs w:val="22"/>
        </w:rPr>
        <w:t>A cook</w:t>
      </w:r>
      <w:r>
        <w:rPr>
          <w:rFonts w:ascii="Roboto" w:hAnsi="Roboto"/>
          <w:sz w:val="22"/>
          <w:szCs w:val="22"/>
        </w:rPr>
        <w:t>ie is a small file which is downloaded on to the devices you use to access our website, such as your computer, tablet or smartphone. Each cookie is unique to your web browser. It will contain some anonymous information such as a unique identifier and the s</w:t>
      </w:r>
      <w:r>
        <w:rPr>
          <w:rFonts w:ascii="Roboto" w:hAnsi="Roboto"/>
          <w:sz w:val="22"/>
          <w:szCs w:val="22"/>
        </w:rPr>
        <w:t>ite name and some digits and numbers. Cookies are sent back to the website each time you re-visit it, enabling the website to retrieve and read the information held to “remember” you and /or your devices. A cookie cannot read data off your hard drive or re</w:t>
      </w:r>
      <w:r>
        <w:rPr>
          <w:rFonts w:ascii="Roboto" w:hAnsi="Roboto"/>
          <w:sz w:val="22"/>
          <w:szCs w:val="22"/>
        </w:rPr>
        <w:t xml:space="preserve">ad cookie files created by other sites. Information stored in cookies may be encrypted.  More information on cookies and their use can be found at www.aboutcookies.org or www.allaboutcookies.org.  </w:t>
      </w:r>
    </w:p>
    <w:p w:rsidR="00D06090" w:rsidRDefault="00D06090">
      <w:pPr>
        <w:pStyle w:val="Default"/>
        <w:rPr>
          <w:rFonts w:ascii="Roboto" w:hAnsi="Roboto"/>
          <w:sz w:val="22"/>
          <w:szCs w:val="22"/>
        </w:rPr>
      </w:pPr>
    </w:p>
    <w:p w:rsidR="00D06090" w:rsidRDefault="00C964A7">
      <w:pPr>
        <w:pStyle w:val="Default"/>
        <w:rPr>
          <w:rFonts w:ascii="Roboto" w:hAnsi="Roboto"/>
          <w:b/>
          <w:bCs/>
          <w:sz w:val="22"/>
          <w:szCs w:val="22"/>
        </w:rPr>
      </w:pPr>
      <w:r>
        <w:rPr>
          <w:rFonts w:ascii="Roboto" w:hAnsi="Roboto"/>
          <w:b/>
          <w:bCs/>
          <w:sz w:val="22"/>
          <w:szCs w:val="22"/>
        </w:rPr>
        <w:t>WHY WE USE COOKIES</w:t>
      </w:r>
    </w:p>
    <w:p w:rsidR="00D06090" w:rsidRDefault="00D06090">
      <w:pPr>
        <w:pStyle w:val="Default"/>
        <w:rPr>
          <w:rFonts w:ascii="Roboto" w:hAnsi="Roboto"/>
          <w:bCs/>
          <w:sz w:val="22"/>
          <w:szCs w:val="22"/>
        </w:rPr>
      </w:pPr>
    </w:p>
    <w:p w:rsidR="00D06090" w:rsidRDefault="00C964A7">
      <w:pPr>
        <w:pStyle w:val="Default"/>
        <w:rPr>
          <w:rFonts w:ascii="Roboto" w:hAnsi="Roboto"/>
          <w:bCs/>
          <w:sz w:val="22"/>
          <w:szCs w:val="22"/>
        </w:rPr>
      </w:pPr>
      <w:r>
        <w:rPr>
          <w:rFonts w:ascii="Roboto" w:hAnsi="Roboto"/>
          <w:bCs/>
          <w:sz w:val="22"/>
          <w:szCs w:val="22"/>
        </w:rPr>
        <w:t>When we collect information automatic</w:t>
      </w:r>
      <w:r>
        <w:rPr>
          <w:rFonts w:ascii="Roboto" w:hAnsi="Roboto"/>
          <w:bCs/>
          <w:sz w:val="22"/>
          <w:szCs w:val="22"/>
        </w:rPr>
        <w:t>ally, we and our service providers use Internet server logs, cookies, tags, SDKs, tracking pixels and other similar tracking technologies. We use these technologies in order to offer you a more tailored experience in the future, by understanding and rememb</w:t>
      </w:r>
      <w:r>
        <w:rPr>
          <w:rFonts w:ascii="Roboto" w:hAnsi="Roboto"/>
          <w:bCs/>
          <w:sz w:val="22"/>
          <w:szCs w:val="22"/>
        </w:rPr>
        <w:t>ering your particular browsing preferences. As we adopt additional technologies, we may also gather information through other methods.</w:t>
      </w:r>
    </w:p>
    <w:p w:rsidR="00D06090" w:rsidRDefault="00C964A7">
      <w:pPr>
        <w:pStyle w:val="Default"/>
        <w:rPr>
          <w:rFonts w:ascii="Roboto" w:hAnsi="Roboto"/>
          <w:bCs/>
          <w:sz w:val="22"/>
          <w:szCs w:val="22"/>
        </w:rPr>
      </w:pPr>
      <w:r>
        <w:rPr>
          <w:rFonts w:ascii="Roboto" w:hAnsi="Roboto"/>
          <w:bCs/>
          <w:sz w:val="22"/>
          <w:szCs w:val="22"/>
        </w:rPr>
        <w:t>We also use cookies to measure the effectiveness of our marketing communications, for example by telling us if you have o</w:t>
      </w:r>
      <w:r>
        <w:rPr>
          <w:rFonts w:ascii="Roboto" w:hAnsi="Roboto"/>
          <w:bCs/>
          <w:sz w:val="22"/>
          <w:szCs w:val="22"/>
        </w:rPr>
        <w:t>pened a particular marketing email.</w:t>
      </w:r>
    </w:p>
    <w:p w:rsidR="00D06090" w:rsidRDefault="00D06090">
      <w:pPr>
        <w:pStyle w:val="Default"/>
        <w:rPr>
          <w:rFonts w:ascii="Roboto" w:hAnsi="Roboto"/>
          <w:bCs/>
          <w:sz w:val="22"/>
          <w:szCs w:val="22"/>
        </w:rPr>
      </w:pPr>
    </w:p>
    <w:p w:rsidR="00D06090" w:rsidRDefault="00D06090">
      <w:pPr>
        <w:pStyle w:val="Default"/>
        <w:rPr>
          <w:rFonts w:ascii="Roboto" w:hAnsi="Roboto"/>
          <w:b/>
          <w:bCs/>
          <w:sz w:val="22"/>
          <w:szCs w:val="22"/>
        </w:rPr>
      </w:pPr>
    </w:p>
    <w:p w:rsidR="00D06090" w:rsidRDefault="00C964A7">
      <w:pPr>
        <w:pStyle w:val="Default"/>
        <w:rPr>
          <w:rFonts w:ascii="Roboto" w:hAnsi="Roboto"/>
          <w:sz w:val="22"/>
          <w:szCs w:val="22"/>
        </w:rPr>
      </w:pPr>
      <w:r>
        <w:rPr>
          <w:rFonts w:ascii="Roboto" w:hAnsi="Roboto"/>
          <w:b/>
          <w:bCs/>
          <w:sz w:val="22"/>
          <w:szCs w:val="22"/>
        </w:rPr>
        <w:t xml:space="preserve">TYPES OF COOKIES </w:t>
      </w:r>
    </w:p>
    <w:p w:rsidR="00D06090" w:rsidRDefault="00D06090">
      <w:pPr>
        <w:pStyle w:val="Default"/>
        <w:rPr>
          <w:rFonts w:ascii="Roboto" w:hAnsi="Roboto"/>
          <w:b/>
          <w:bCs/>
          <w:sz w:val="22"/>
          <w:szCs w:val="22"/>
        </w:rPr>
      </w:pPr>
    </w:p>
    <w:p w:rsidR="00D06090" w:rsidRDefault="00C964A7">
      <w:pPr>
        <w:pStyle w:val="Default"/>
        <w:numPr>
          <w:ilvl w:val="0"/>
          <w:numId w:val="1"/>
        </w:numPr>
        <w:jc w:val="both"/>
        <w:rPr>
          <w:rFonts w:ascii="Roboto" w:hAnsi="Roboto"/>
          <w:sz w:val="22"/>
          <w:szCs w:val="22"/>
        </w:rPr>
      </w:pPr>
      <w:r>
        <w:rPr>
          <w:rFonts w:ascii="Roboto" w:hAnsi="Roboto"/>
          <w:b/>
          <w:bCs/>
          <w:sz w:val="22"/>
          <w:szCs w:val="22"/>
        </w:rPr>
        <w:t xml:space="preserve">SESSION COOKIES - </w:t>
      </w:r>
      <w:r>
        <w:rPr>
          <w:rFonts w:ascii="Roboto" w:hAnsi="Roboto"/>
          <w:bCs/>
          <w:sz w:val="22"/>
          <w:szCs w:val="22"/>
        </w:rPr>
        <w:t>these</w:t>
      </w:r>
      <w:r>
        <w:rPr>
          <w:rFonts w:ascii="Roboto" w:hAnsi="Roboto"/>
          <w:sz w:val="22"/>
          <w:szCs w:val="22"/>
        </w:rPr>
        <w:t xml:space="preserve"> allow CAMRADATA Analytical Services to link your actions as a user of the website during a browser session. These cookies expire after the browser session ends.</w:t>
      </w:r>
    </w:p>
    <w:p w:rsidR="00D06090" w:rsidRDefault="00C964A7">
      <w:pPr>
        <w:pStyle w:val="Default"/>
        <w:numPr>
          <w:ilvl w:val="0"/>
          <w:numId w:val="1"/>
        </w:numPr>
        <w:jc w:val="both"/>
        <w:rPr>
          <w:rFonts w:ascii="Roboto" w:hAnsi="Roboto"/>
          <w:sz w:val="22"/>
          <w:szCs w:val="22"/>
        </w:rPr>
      </w:pPr>
      <w:r>
        <w:rPr>
          <w:rFonts w:ascii="Roboto" w:hAnsi="Roboto"/>
          <w:b/>
          <w:sz w:val="22"/>
          <w:szCs w:val="22"/>
        </w:rPr>
        <w:t>STRICTLY NECES</w:t>
      </w:r>
      <w:r>
        <w:rPr>
          <w:rFonts w:ascii="Roboto" w:hAnsi="Roboto"/>
          <w:b/>
          <w:sz w:val="22"/>
          <w:szCs w:val="22"/>
        </w:rPr>
        <w:t>SARY COOKIES</w:t>
      </w:r>
      <w:r>
        <w:rPr>
          <w:rFonts w:ascii="Roboto" w:hAnsi="Roboto"/>
          <w:sz w:val="22"/>
          <w:szCs w:val="22"/>
        </w:rPr>
        <w:t xml:space="preserve"> – these are cookies that are required for the operation of our website. They include, for example, cookies that enable you to log into secure areas of our website, use a shopping cart or make use of e-billing services.</w:t>
      </w:r>
    </w:p>
    <w:p w:rsidR="00D06090" w:rsidRDefault="00C964A7">
      <w:pPr>
        <w:pStyle w:val="Default"/>
        <w:numPr>
          <w:ilvl w:val="0"/>
          <w:numId w:val="1"/>
        </w:numPr>
        <w:jc w:val="both"/>
        <w:rPr>
          <w:rFonts w:ascii="Roboto" w:hAnsi="Roboto"/>
          <w:sz w:val="22"/>
          <w:szCs w:val="22"/>
        </w:rPr>
      </w:pPr>
      <w:r>
        <w:rPr>
          <w:rFonts w:ascii="Roboto" w:hAnsi="Roboto"/>
          <w:b/>
          <w:sz w:val="22"/>
          <w:szCs w:val="22"/>
        </w:rPr>
        <w:t xml:space="preserve">ANALYTICAL/ PERFORMANCE </w:t>
      </w:r>
      <w:r>
        <w:rPr>
          <w:rFonts w:ascii="Roboto" w:hAnsi="Roboto"/>
          <w:b/>
          <w:sz w:val="22"/>
          <w:szCs w:val="22"/>
        </w:rPr>
        <w:t>COOKIES</w:t>
      </w:r>
      <w:r>
        <w:rPr>
          <w:rFonts w:ascii="Roboto" w:hAnsi="Roboto"/>
          <w:sz w:val="22"/>
          <w:szCs w:val="22"/>
        </w:rPr>
        <w:t xml:space="preserve"> – they allow us to recognise and count the number of visitors and to see how visitors move around our website when they are using it. This helps us improve the way our website works, for example, by ensuring that users are finding what they are loo</w:t>
      </w:r>
      <w:r>
        <w:rPr>
          <w:rFonts w:ascii="Roboto" w:hAnsi="Roboto"/>
          <w:sz w:val="22"/>
          <w:szCs w:val="22"/>
        </w:rPr>
        <w:t>king for easily.</w:t>
      </w:r>
    </w:p>
    <w:p w:rsidR="00D06090" w:rsidRDefault="00C964A7">
      <w:pPr>
        <w:pStyle w:val="Default"/>
        <w:numPr>
          <w:ilvl w:val="0"/>
          <w:numId w:val="1"/>
        </w:numPr>
        <w:jc w:val="both"/>
        <w:rPr>
          <w:rFonts w:ascii="Roboto" w:hAnsi="Roboto"/>
          <w:sz w:val="22"/>
          <w:szCs w:val="22"/>
        </w:rPr>
      </w:pPr>
      <w:r>
        <w:rPr>
          <w:rFonts w:ascii="Roboto" w:hAnsi="Roboto"/>
          <w:b/>
          <w:sz w:val="22"/>
          <w:szCs w:val="22"/>
        </w:rPr>
        <w:t>FUNCTIONALITY COOKIES</w:t>
      </w:r>
      <w:r>
        <w:rPr>
          <w:rFonts w:ascii="Roboto" w:hAnsi="Roboto"/>
          <w:sz w:val="22"/>
          <w:szCs w:val="22"/>
        </w:rPr>
        <w:t xml:space="preserve"> – these are used to recognise you when you return to our website. This enables us to personalise our content for you, greet you by name and remember your preferences (for example, your choice of language or region).</w:t>
      </w:r>
    </w:p>
    <w:p w:rsidR="00D06090" w:rsidRDefault="00C964A7">
      <w:pPr>
        <w:pStyle w:val="Default"/>
        <w:numPr>
          <w:ilvl w:val="0"/>
          <w:numId w:val="1"/>
        </w:numPr>
        <w:jc w:val="both"/>
        <w:rPr>
          <w:rFonts w:ascii="Roboto" w:hAnsi="Roboto"/>
          <w:sz w:val="22"/>
          <w:szCs w:val="22"/>
        </w:rPr>
      </w:pPr>
      <w:r>
        <w:rPr>
          <w:rFonts w:ascii="Roboto" w:hAnsi="Roboto"/>
          <w:b/>
          <w:sz w:val="22"/>
          <w:szCs w:val="22"/>
        </w:rPr>
        <w:lastRenderedPageBreak/>
        <w:t>T</w:t>
      </w:r>
      <w:r>
        <w:rPr>
          <w:rFonts w:ascii="Roboto" w:hAnsi="Roboto"/>
          <w:b/>
          <w:sz w:val="22"/>
          <w:szCs w:val="22"/>
        </w:rPr>
        <w:t>ARGETING COOKIES</w:t>
      </w:r>
      <w:r>
        <w:rPr>
          <w:rFonts w:ascii="Roboto" w:hAnsi="Roboto"/>
          <w:sz w:val="22"/>
          <w:szCs w:val="22"/>
        </w:rPr>
        <w:t xml:space="preserve"> – these cookies record your visit to our website, the pages you have visited and the links you have followed. We will use this information to make our website and the advertising displayed on it more relevant to your interests. We may also</w:t>
      </w:r>
      <w:r>
        <w:rPr>
          <w:rFonts w:ascii="Roboto" w:hAnsi="Roboto"/>
          <w:sz w:val="22"/>
          <w:szCs w:val="22"/>
        </w:rPr>
        <w:t xml:space="preserve"> share this information with third parties for this purpose.</w:t>
      </w:r>
    </w:p>
    <w:p w:rsidR="00D06090" w:rsidRDefault="00D06090">
      <w:pPr>
        <w:pStyle w:val="Default"/>
        <w:jc w:val="both"/>
        <w:rPr>
          <w:rFonts w:ascii="Roboto" w:hAnsi="Roboto"/>
          <w:sz w:val="22"/>
          <w:szCs w:val="22"/>
        </w:rPr>
      </w:pPr>
    </w:p>
    <w:p w:rsidR="00D06090" w:rsidRDefault="00C964A7">
      <w:pPr>
        <w:spacing w:after="0" w:line="240" w:lineRule="auto"/>
        <w:rPr>
          <w:rFonts w:ascii="Roboto" w:hAnsi="Roboto"/>
          <w:b/>
        </w:rPr>
      </w:pPr>
      <w:r>
        <w:rPr>
          <w:rFonts w:ascii="Roboto" w:hAnsi="Roboto"/>
          <w:b/>
        </w:rPr>
        <w:t>WHAT COOKIES ARE USED ON OUR WEBSITE?</w:t>
      </w:r>
    </w:p>
    <w:p w:rsidR="00D06090" w:rsidRDefault="00D06090">
      <w:pPr>
        <w:spacing w:after="0" w:line="240" w:lineRule="auto"/>
        <w:rPr>
          <w:rFonts w:ascii="Roboto" w:hAnsi="Roboto"/>
          <w:b/>
        </w:rPr>
      </w:pPr>
    </w:p>
    <w:tbl>
      <w:tblPr>
        <w:tblW w:w="10725" w:type="dxa"/>
        <w:jc w:val="center"/>
        <w:tblLook w:val="04A0" w:firstRow="1" w:lastRow="0" w:firstColumn="1" w:lastColumn="0" w:noHBand="0" w:noVBand="1"/>
      </w:tblPr>
      <w:tblGrid>
        <w:gridCol w:w="2800"/>
        <w:gridCol w:w="1865"/>
        <w:gridCol w:w="1720"/>
        <w:gridCol w:w="4340"/>
      </w:tblGrid>
      <w:tr w:rsidR="00D06090">
        <w:trPr>
          <w:trHeight w:val="300"/>
          <w:jc w:val="center"/>
        </w:trPr>
        <w:tc>
          <w:tcPr>
            <w:tcW w:w="107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06090" w:rsidRDefault="00C964A7">
            <w:pPr>
              <w:spacing w:after="0" w:line="240" w:lineRule="auto"/>
              <w:jc w:val="center"/>
              <w:rPr>
                <w:rFonts w:ascii="Roboto" w:eastAsia="Times New Roman" w:hAnsi="Roboto" w:cs="Times New Roman"/>
                <w:b/>
                <w:bCs/>
                <w:color w:val="000000"/>
                <w:lang w:eastAsia="en-GB"/>
              </w:rPr>
            </w:pPr>
            <w:r>
              <w:rPr>
                <w:rFonts w:ascii="Roboto" w:eastAsia="Times New Roman" w:hAnsi="Roboto" w:cs="Times New Roman"/>
                <w:b/>
                <w:bCs/>
                <w:color w:val="000000"/>
                <w:lang w:eastAsia="en-GB"/>
              </w:rPr>
              <w:t>CAMRADATA Live database website</w:t>
            </w:r>
          </w:p>
        </w:tc>
      </w:tr>
      <w:tr w:rsidR="00D06090">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Cookies</w:t>
            </w:r>
          </w:p>
        </w:tc>
        <w:tc>
          <w:tcPr>
            <w:tcW w:w="18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Type</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Expires</w:t>
            </w:r>
          </w:p>
        </w:tc>
        <w:tc>
          <w:tcPr>
            <w:tcW w:w="4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Purpose</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proofErr w:type="spellStart"/>
            <w:r>
              <w:rPr>
                <w:rFonts w:ascii="Roboto" w:hAnsi="Roboto"/>
                <w:color w:val="000000"/>
                <w:lang w:eastAsia="en-GB"/>
              </w:rPr>
              <w:t>ASP.NET_SessionId</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SESSION</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STRICTLY NECESSARY</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When Session Ends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 xml:space="preserve">To manage </w:t>
            </w:r>
            <w:r>
              <w:rPr>
                <w:rFonts w:ascii="Roboto" w:hAnsi="Roboto"/>
                <w:color w:val="000000"/>
                <w:lang w:eastAsia="en-GB"/>
              </w:rPr>
              <w:t xml:space="preserve">the user’s logged on session. The session being an area on the server </w:t>
            </w:r>
            <w:proofErr w:type="gramStart"/>
            <w:r>
              <w:rPr>
                <w:rFonts w:ascii="Roboto" w:hAnsi="Roboto"/>
                <w:color w:val="000000"/>
                <w:lang w:eastAsia="en-GB"/>
              </w:rPr>
              <w:t>which can be used to store data in between http requests.</w:t>
            </w:r>
            <w:proofErr w:type="gramEnd"/>
            <w:r>
              <w:rPr>
                <w:rFonts w:ascii="Roboto" w:eastAsia="Times New Roman" w:hAnsi="Roboto" w:cs="Times New Roman"/>
                <w:color w:val="000000"/>
                <w:lang w:eastAsia="en-GB"/>
              </w:rPr>
              <w:t>)</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Login</w:t>
            </w:r>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SESSION</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STRICTLY NECESSARY</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When Session Ends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 xml:space="preserve">Used to manage the user’s login to the CAMRADATA Live </w:t>
            </w:r>
            <w:r>
              <w:rPr>
                <w:rFonts w:ascii="Roboto" w:hAnsi="Roboto"/>
                <w:color w:val="000000"/>
                <w:lang w:eastAsia="en-GB"/>
              </w:rPr>
              <w:t>online database website</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w:t>
            </w:r>
            <w:proofErr w:type="spellStart"/>
            <w:r>
              <w:rPr>
                <w:rFonts w:ascii="Roboto" w:hAnsi="Roboto"/>
                <w:color w:val="000000"/>
                <w:lang w:eastAsia="en-GB"/>
              </w:rPr>
              <w:t>utma</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ANALYTICAL/ PERFORMANCE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2 days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 xml:space="preserve">Used by Google Analytics. Used to distinguish users and sessions. The cookie is created when the </w:t>
            </w:r>
            <w:proofErr w:type="spellStart"/>
            <w:r>
              <w:rPr>
                <w:rFonts w:ascii="Roboto" w:hAnsi="Roboto"/>
                <w:color w:val="000000"/>
                <w:lang w:eastAsia="en-GB"/>
              </w:rPr>
              <w:t>javascript</w:t>
            </w:r>
            <w:proofErr w:type="spellEnd"/>
            <w:r>
              <w:rPr>
                <w:rFonts w:ascii="Roboto" w:hAnsi="Roboto"/>
                <w:color w:val="000000"/>
                <w:lang w:eastAsia="en-GB"/>
              </w:rPr>
              <w:t xml:space="preserve"> library executes and no existing __</w:t>
            </w:r>
            <w:proofErr w:type="spellStart"/>
            <w:r>
              <w:rPr>
                <w:rFonts w:ascii="Roboto" w:hAnsi="Roboto"/>
                <w:color w:val="000000"/>
                <w:lang w:eastAsia="en-GB"/>
              </w:rPr>
              <w:t>utma</w:t>
            </w:r>
            <w:proofErr w:type="spellEnd"/>
            <w:r>
              <w:rPr>
                <w:rFonts w:ascii="Roboto" w:hAnsi="Roboto"/>
                <w:color w:val="000000"/>
                <w:lang w:eastAsia="en-GB"/>
              </w:rPr>
              <w:t xml:space="preserve"> </w:t>
            </w:r>
            <w:proofErr w:type="gramStart"/>
            <w:r>
              <w:rPr>
                <w:rFonts w:ascii="Roboto" w:hAnsi="Roboto"/>
                <w:color w:val="000000"/>
                <w:lang w:eastAsia="en-GB"/>
              </w:rPr>
              <w:t>cookies exists</w:t>
            </w:r>
            <w:proofErr w:type="gramEnd"/>
            <w:r>
              <w:rPr>
                <w:rFonts w:ascii="Roboto" w:hAnsi="Roboto"/>
                <w:color w:val="000000"/>
                <w:lang w:eastAsia="en-GB"/>
              </w:rPr>
              <w:t xml:space="preserve">. </w:t>
            </w:r>
            <w:r>
              <w:rPr>
                <w:rFonts w:ascii="Roboto" w:hAnsi="Roboto"/>
                <w:color w:val="000000"/>
                <w:lang w:eastAsia="en-GB"/>
              </w:rPr>
              <w:t>The cookie is updated every time data is sent to Google Analytics.</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w:t>
            </w:r>
            <w:proofErr w:type="spellStart"/>
            <w:r>
              <w:rPr>
                <w:rFonts w:ascii="Roboto" w:hAnsi="Roboto"/>
                <w:color w:val="000000"/>
                <w:lang w:eastAsia="en-GB"/>
              </w:rPr>
              <w:t>utmb</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ANALYTICAL/ PERFORMANCE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30 minutes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 xml:space="preserve">Used by Google Analytics. Used to determine new sessions/visits. The cookie is created when the </w:t>
            </w:r>
            <w:proofErr w:type="spellStart"/>
            <w:r>
              <w:rPr>
                <w:rFonts w:ascii="Roboto" w:hAnsi="Roboto"/>
                <w:color w:val="000000"/>
                <w:lang w:eastAsia="en-GB"/>
              </w:rPr>
              <w:t>javascript</w:t>
            </w:r>
            <w:proofErr w:type="spellEnd"/>
            <w:r>
              <w:rPr>
                <w:rFonts w:ascii="Roboto" w:hAnsi="Roboto"/>
                <w:color w:val="000000"/>
                <w:lang w:eastAsia="en-GB"/>
              </w:rPr>
              <w:t xml:space="preserve"> library </w:t>
            </w:r>
            <w:r>
              <w:rPr>
                <w:rFonts w:ascii="Roboto" w:hAnsi="Roboto"/>
                <w:color w:val="000000"/>
                <w:lang w:eastAsia="en-GB"/>
              </w:rPr>
              <w:t>executes and no existing __</w:t>
            </w:r>
            <w:proofErr w:type="spellStart"/>
            <w:r>
              <w:rPr>
                <w:rFonts w:ascii="Roboto" w:hAnsi="Roboto"/>
                <w:color w:val="000000"/>
                <w:lang w:eastAsia="en-GB"/>
              </w:rPr>
              <w:t>utmb</w:t>
            </w:r>
            <w:proofErr w:type="spellEnd"/>
            <w:r>
              <w:rPr>
                <w:rFonts w:ascii="Roboto" w:hAnsi="Roboto"/>
                <w:color w:val="000000"/>
                <w:lang w:eastAsia="en-GB"/>
              </w:rPr>
              <w:t xml:space="preserve"> </w:t>
            </w:r>
            <w:proofErr w:type="gramStart"/>
            <w:r>
              <w:rPr>
                <w:rFonts w:ascii="Roboto" w:hAnsi="Roboto"/>
                <w:color w:val="000000"/>
                <w:lang w:eastAsia="en-GB"/>
              </w:rPr>
              <w:t>cookies exists</w:t>
            </w:r>
            <w:proofErr w:type="gramEnd"/>
            <w:r>
              <w:rPr>
                <w:rFonts w:ascii="Roboto" w:hAnsi="Roboto"/>
                <w:color w:val="000000"/>
                <w:lang w:eastAsia="en-GB"/>
              </w:rPr>
              <w:t>. The cookie is updated every time data is sent to Google Analytics.</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w:t>
            </w:r>
            <w:proofErr w:type="spellStart"/>
            <w:r>
              <w:rPr>
                <w:rFonts w:ascii="Roboto" w:hAnsi="Roboto"/>
                <w:color w:val="000000"/>
                <w:lang w:eastAsia="en-GB"/>
              </w:rPr>
              <w:t>utmc</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ANALYTICAL/ PERFORMANCE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When Session Ends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Used by Google Analytics. Used in conjunction with the __</w:t>
            </w:r>
            <w:proofErr w:type="spellStart"/>
            <w:r>
              <w:rPr>
                <w:rFonts w:ascii="Roboto" w:hAnsi="Roboto"/>
                <w:color w:val="000000"/>
                <w:lang w:eastAsia="en-GB"/>
              </w:rPr>
              <w:t>utmb</w:t>
            </w:r>
            <w:proofErr w:type="spellEnd"/>
            <w:r>
              <w:rPr>
                <w:rFonts w:ascii="Roboto" w:hAnsi="Roboto"/>
                <w:color w:val="000000"/>
                <w:lang w:eastAsia="en-GB"/>
              </w:rPr>
              <w:t xml:space="preserve"> </w:t>
            </w:r>
            <w:r>
              <w:rPr>
                <w:rFonts w:ascii="Roboto" w:hAnsi="Roboto"/>
                <w:color w:val="000000"/>
                <w:lang w:eastAsia="en-GB"/>
              </w:rPr>
              <w:t>cookie to determine whether the user was in a new session/visit.</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w:t>
            </w:r>
            <w:proofErr w:type="spellStart"/>
            <w:r>
              <w:rPr>
                <w:rFonts w:ascii="Roboto" w:hAnsi="Roboto"/>
                <w:color w:val="000000"/>
                <w:lang w:eastAsia="en-GB"/>
              </w:rPr>
              <w:t>utmt</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ANALYTICAL/ PERFORMANCE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10 minutes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Used by Google Analytics. Used to throttle request rate.</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Live.camradata.com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w:t>
            </w:r>
            <w:proofErr w:type="spellStart"/>
            <w:r>
              <w:rPr>
                <w:rFonts w:ascii="Roboto" w:hAnsi="Roboto"/>
                <w:color w:val="000000"/>
                <w:lang w:eastAsia="en-GB"/>
              </w:rPr>
              <w:t>utmz</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ANALYTICAL/ PERFORMANCE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 xml:space="preserve">2 </w:t>
            </w:r>
            <w:r>
              <w:rPr>
                <w:rFonts w:ascii="Roboto" w:eastAsia="Times New Roman" w:hAnsi="Roboto" w:cs="Times New Roman"/>
                <w:color w:val="000000"/>
                <w:lang w:eastAsia="en-GB"/>
              </w:rPr>
              <w:t>days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Used by Google Analytics. Used to store visitor-level custom variable data. This cookie is created when a developer uses the _</w:t>
            </w:r>
            <w:proofErr w:type="spellStart"/>
            <w:r>
              <w:rPr>
                <w:rFonts w:ascii="Roboto" w:hAnsi="Roboto"/>
                <w:color w:val="000000"/>
                <w:lang w:eastAsia="en-GB"/>
              </w:rPr>
              <w:t>setCustomVar</w:t>
            </w:r>
            <w:proofErr w:type="spellEnd"/>
            <w:r>
              <w:rPr>
                <w:rFonts w:ascii="Roboto" w:hAnsi="Roboto"/>
                <w:color w:val="000000"/>
                <w:lang w:eastAsia="en-GB"/>
              </w:rPr>
              <w:t xml:space="preserve"> method with a visitor level custom variable. This cookie was also used for the deprecated _</w:t>
            </w:r>
            <w:proofErr w:type="spellStart"/>
            <w:r>
              <w:rPr>
                <w:rFonts w:ascii="Roboto" w:hAnsi="Roboto"/>
                <w:color w:val="000000"/>
                <w:lang w:eastAsia="en-GB"/>
              </w:rPr>
              <w:t>setVar</w:t>
            </w:r>
            <w:proofErr w:type="spellEnd"/>
            <w:r>
              <w:rPr>
                <w:rFonts w:ascii="Roboto" w:hAnsi="Roboto"/>
                <w:color w:val="000000"/>
                <w:lang w:eastAsia="en-GB"/>
              </w:rPr>
              <w:t xml:space="preserve"> method. The co</w:t>
            </w:r>
            <w:r>
              <w:rPr>
                <w:rFonts w:ascii="Roboto" w:hAnsi="Roboto"/>
                <w:color w:val="000000"/>
                <w:lang w:eastAsia="en-GB"/>
              </w:rPr>
              <w:t>okie is updated every time data is sent to Google Analytics.</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camradata.com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__gads</w:t>
            </w:r>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TARGETING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2 days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Used by DoubleClick. Used for measuring interactions with the adverts on the site and preventing the same adverts from being shown to you too many t</w:t>
            </w:r>
            <w:r>
              <w:rPr>
                <w:rFonts w:ascii="Roboto" w:hAnsi="Roboto"/>
                <w:color w:val="000000"/>
                <w:lang w:eastAsia="en-GB"/>
              </w:rPr>
              <w:t>imes.</w:t>
            </w:r>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t>google.com</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lastRenderedPageBreak/>
              <w:t>NID</w:t>
            </w:r>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lastRenderedPageBreak/>
              <w:t xml:space="preserve">FUNCTIONALITY </w:t>
            </w:r>
            <w:r>
              <w:rPr>
                <w:rFonts w:ascii="Roboto" w:hAnsi="Roboto"/>
                <w:color w:val="000000"/>
                <w:lang w:eastAsia="en-GB"/>
              </w:rPr>
              <w:lastRenderedPageBreak/>
              <w:t>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lastRenderedPageBreak/>
              <w:t>2 days</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 xml:space="preserve">Contains Google preferences such as </w:t>
            </w:r>
            <w:r>
              <w:rPr>
                <w:rFonts w:ascii="Roboto" w:hAnsi="Roboto"/>
                <w:color w:val="000000"/>
                <w:lang w:eastAsia="en-GB"/>
              </w:rPr>
              <w:lastRenderedPageBreak/>
              <w:t xml:space="preserve">language </w:t>
            </w:r>
            <w:proofErr w:type="spellStart"/>
            <w:r>
              <w:rPr>
                <w:rFonts w:ascii="Roboto" w:hAnsi="Roboto"/>
                <w:color w:val="000000"/>
                <w:lang w:eastAsia="en-GB"/>
              </w:rPr>
              <w:t>etc</w:t>
            </w:r>
            <w:proofErr w:type="spellEnd"/>
          </w:p>
        </w:tc>
      </w:tr>
      <w:tr w:rsidR="00D06090">
        <w:trPr>
          <w:trHeight w:val="510"/>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rPr>
                <w:rFonts w:ascii="Roboto" w:hAnsi="Roboto"/>
                <w:color w:val="000000"/>
                <w:lang w:eastAsia="en-GB"/>
              </w:rPr>
            </w:pPr>
            <w:r>
              <w:rPr>
                <w:rFonts w:ascii="Roboto" w:hAnsi="Roboto"/>
                <w:color w:val="000000"/>
                <w:lang w:eastAsia="en-GB"/>
              </w:rPr>
              <w:lastRenderedPageBreak/>
              <w:t>doubleclick.net</w:t>
            </w:r>
          </w:p>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IDE</w:t>
            </w:r>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TARGETING COOKIES</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color w:val="000000"/>
                <w:lang w:eastAsia="en-GB"/>
              </w:rPr>
            </w:pPr>
            <w:r>
              <w:rPr>
                <w:rFonts w:ascii="Roboto" w:eastAsia="Times New Roman" w:hAnsi="Roboto" w:cs="Times New Roman"/>
                <w:color w:val="000000"/>
                <w:lang w:eastAsia="en-GB"/>
              </w:rPr>
              <w:t>1 month</w:t>
            </w:r>
          </w:p>
        </w:tc>
        <w:tc>
          <w:tcPr>
            <w:tcW w:w="4340" w:type="dxa"/>
            <w:tcBorders>
              <w:top w:val="single" w:sz="6" w:space="0" w:color="auto"/>
              <w:left w:val="single" w:sz="6" w:space="0" w:color="auto"/>
              <w:bottom w:val="single" w:sz="6" w:space="0" w:color="auto"/>
              <w:right w:val="single" w:sz="4" w:space="0" w:color="auto"/>
            </w:tcBorders>
            <w:shd w:val="clear" w:color="000000" w:fill="FFFFFF"/>
            <w:vAlign w:val="center"/>
          </w:tcPr>
          <w:p w:rsidR="00D06090" w:rsidRDefault="00C964A7">
            <w:pPr>
              <w:spacing w:after="0" w:line="240" w:lineRule="auto"/>
              <w:rPr>
                <w:rFonts w:ascii="Roboto" w:eastAsia="Times New Roman" w:hAnsi="Roboto" w:cs="Times New Roman"/>
                <w:color w:val="000000"/>
                <w:lang w:eastAsia="en-GB"/>
              </w:rPr>
            </w:pPr>
            <w:r>
              <w:rPr>
                <w:rFonts w:ascii="Roboto" w:hAnsi="Roboto"/>
                <w:color w:val="000000"/>
                <w:lang w:eastAsia="en-GB"/>
              </w:rPr>
              <w:t>Used by DoubleClick to manage delivery of adverts</w:t>
            </w:r>
          </w:p>
        </w:tc>
      </w:tr>
      <w:tr w:rsidR="00D06090">
        <w:trPr>
          <w:trHeight w:val="245"/>
          <w:jc w:val="center"/>
        </w:trPr>
        <w:tc>
          <w:tcPr>
            <w:tcW w:w="10725" w:type="dxa"/>
            <w:gridSpan w:val="4"/>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center"/>
          </w:tcPr>
          <w:p w:rsidR="00D06090" w:rsidRDefault="00C964A7">
            <w:pPr>
              <w:spacing w:after="0" w:line="240" w:lineRule="auto"/>
              <w:jc w:val="center"/>
              <w:rPr>
                <w:rFonts w:ascii="Roboto" w:hAnsi="Roboto"/>
                <w:b/>
                <w:color w:val="000000"/>
                <w:lang w:eastAsia="en-GB"/>
              </w:rPr>
            </w:pPr>
            <w:r>
              <w:rPr>
                <w:rFonts w:ascii="Roboto" w:hAnsi="Roboto"/>
                <w:b/>
                <w:color w:val="000000"/>
                <w:lang w:eastAsia="en-GB"/>
              </w:rPr>
              <w:t>CAMRADATA Public website</w:t>
            </w:r>
          </w:p>
        </w:tc>
      </w:tr>
      <w:tr w:rsidR="00D06090">
        <w:trPr>
          <w:trHeight w:val="234"/>
          <w:jc w:val="center"/>
        </w:trPr>
        <w:tc>
          <w:tcPr>
            <w:tcW w:w="2800" w:type="dxa"/>
            <w:tcBorders>
              <w:top w:val="single" w:sz="6" w:space="0" w:color="auto"/>
              <w:left w:val="single" w:sz="4" w:space="0" w:color="auto"/>
              <w:bottom w:val="single" w:sz="6" w:space="0" w:color="auto"/>
              <w:right w:val="single" w:sz="6" w:space="0" w:color="auto"/>
            </w:tcBorders>
            <w:shd w:val="clear" w:color="auto" w:fill="D9D9D9" w:themeFill="background1" w:themeFillShade="D9"/>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Cookies</w:t>
            </w:r>
          </w:p>
        </w:tc>
        <w:tc>
          <w:tcPr>
            <w:tcW w:w="1865"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Type</w:t>
            </w:r>
          </w:p>
        </w:tc>
        <w:tc>
          <w:tcPr>
            <w:tcW w:w="1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Expires</w:t>
            </w:r>
          </w:p>
        </w:tc>
        <w:tc>
          <w:tcPr>
            <w:tcW w:w="434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
                <w:bCs/>
                <w:color w:val="000000"/>
                <w:lang w:eastAsia="en-GB"/>
              </w:rPr>
              <w:t>Purpose</w:t>
            </w:r>
          </w:p>
        </w:tc>
      </w:tr>
      <w:tr w:rsidR="00D06090">
        <w:trPr>
          <w:trHeight w:val="234"/>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camradata.com</w:t>
            </w:r>
          </w:p>
          <w:p w:rsidR="00D06090" w:rsidRDefault="00D06090">
            <w:pPr>
              <w:spacing w:after="0" w:line="240" w:lineRule="auto"/>
              <w:rPr>
                <w:rFonts w:ascii="Roboto" w:eastAsia="Times New Roman" w:hAnsi="Roboto" w:cs="Times New Roman"/>
                <w:bCs/>
                <w:color w:val="000000"/>
                <w:lang w:eastAsia="en-GB"/>
              </w:rPr>
            </w:pPr>
          </w:p>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_</w:t>
            </w:r>
            <w:proofErr w:type="spellStart"/>
            <w:r>
              <w:rPr>
                <w:rFonts w:ascii="Roboto" w:eastAsia="Times New Roman" w:hAnsi="Roboto" w:cs="Times New Roman"/>
                <w:bCs/>
                <w:color w:val="000000"/>
                <w:lang w:eastAsia="en-GB"/>
              </w:rPr>
              <w:t>ga</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SESSION</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hAnsi="Roboto"/>
                <w:color w:val="000000"/>
                <w:lang w:eastAsia="en-GB"/>
              </w:rPr>
              <w:t>When Session Ends</w:t>
            </w:r>
          </w:p>
        </w:tc>
        <w:tc>
          <w:tcPr>
            <w:tcW w:w="4340" w:type="dxa"/>
            <w:tcBorders>
              <w:top w:val="single" w:sz="6" w:space="0" w:color="auto"/>
              <w:left w:val="single" w:sz="6" w:space="0" w:color="auto"/>
              <w:bottom w:val="single" w:sz="6" w:space="0" w:color="auto"/>
              <w:right w:val="single" w:sz="4" w:space="0" w:color="auto"/>
            </w:tcBorders>
            <w:shd w:val="clear" w:color="auto" w:fill="auto"/>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These allow CAMRADATA Analytical Services to link your actions as a user of the website during a browser session. These cookies expire after the browser session ends.</w:t>
            </w:r>
          </w:p>
        </w:tc>
      </w:tr>
      <w:tr w:rsidR="00D06090">
        <w:trPr>
          <w:trHeight w:val="234"/>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camradata.com</w:t>
            </w:r>
          </w:p>
          <w:p w:rsidR="00D06090" w:rsidRDefault="00D06090">
            <w:pPr>
              <w:spacing w:after="0" w:line="240" w:lineRule="auto"/>
              <w:rPr>
                <w:rFonts w:ascii="Roboto" w:eastAsia="Times New Roman" w:hAnsi="Roboto" w:cs="Times New Roman"/>
                <w:bCs/>
                <w:color w:val="000000"/>
                <w:lang w:eastAsia="en-GB"/>
              </w:rPr>
            </w:pPr>
          </w:p>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Cs/>
                <w:color w:val="000000"/>
                <w:lang w:eastAsia="en-GB"/>
              </w:rPr>
              <w:t>_</w:t>
            </w:r>
            <w:proofErr w:type="spellStart"/>
            <w:r>
              <w:rPr>
                <w:rFonts w:ascii="Roboto" w:eastAsia="Times New Roman" w:hAnsi="Roboto" w:cs="Times New Roman"/>
                <w:bCs/>
                <w:color w:val="000000"/>
                <w:lang w:eastAsia="en-GB"/>
              </w:rPr>
              <w:t>gid</w:t>
            </w:r>
            <w:proofErr w:type="spellEnd"/>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SESSION</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hAnsi="Roboto"/>
                <w:color w:val="000000"/>
                <w:lang w:eastAsia="en-GB"/>
              </w:rPr>
              <w:t xml:space="preserve">When Session </w:t>
            </w:r>
            <w:r>
              <w:rPr>
                <w:rFonts w:ascii="Roboto" w:hAnsi="Roboto"/>
                <w:color w:val="000000"/>
                <w:lang w:eastAsia="en-GB"/>
              </w:rPr>
              <w:t>Ends</w:t>
            </w:r>
          </w:p>
        </w:tc>
        <w:tc>
          <w:tcPr>
            <w:tcW w:w="4340" w:type="dxa"/>
            <w:tcBorders>
              <w:top w:val="single" w:sz="6" w:space="0" w:color="auto"/>
              <w:left w:val="single" w:sz="6" w:space="0" w:color="auto"/>
              <w:bottom w:val="single" w:sz="6" w:space="0" w:color="auto"/>
              <w:right w:val="single" w:sz="4" w:space="0" w:color="auto"/>
            </w:tcBorders>
            <w:shd w:val="clear" w:color="auto" w:fill="auto"/>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Cs/>
                <w:color w:val="000000"/>
                <w:lang w:eastAsia="en-GB"/>
              </w:rPr>
              <w:t>These allow CAMRADATA Analytical Services to link your actions as a user of the website during a browser session. These cookies expire after the browser session ends.</w:t>
            </w:r>
          </w:p>
        </w:tc>
      </w:tr>
      <w:tr w:rsidR="00D06090">
        <w:trPr>
          <w:trHeight w:val="234"/>
          <w:jc w:val="center"/>
        </w:trPr>
        <w:tc>
          <w:tcPr>
            <w:tcW w:w="2800" w:type="dxa"/>
            <w:tcBorders>
              <w:top w:val="single" w:sz="6" w:space="0" w:color="auto"/>
              <w:left w:val="single" w:sz="4"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camradata.com</w:t>
            </w:r>
          </w:p>
          <w:p w:rsidR="00D06090" w:rsidRDefault="00D06090">
            <w:pPr>
              <w:spacing w:after="0" w:line="240" w:lineRule="auto"/>
              <w:rPr>
                <w:rFonts w:ascii="Roboto" w:eastAsia="Times New Roman" w:hAnsi="Roboto" w:cs="Times New Roman"/>
                <w:bCs/>
                <w:color w:val="000000"/>
                <w:lang w:eastAsia="en-GB"/>
              </w:rPr>
            </w:pPr>
          </w:p>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Cs/>
                <w:color w:val="000000"/>
                <w:lang w:eastAsia="en-GB"/>
              </w:rPr>
              <w:t>wfvt_2088755296</w:t>
            </w:r>
          </w:p>
        </w:tc>
        <w:tc>
          <w:tcPr>
            <w:tcW w:w="18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SESSION</w:t>
            </w:r>
          </w:p>
        </w:tc>
        <w:tc>
          <w:tcPr>
            <w:tcW w:w="1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hAnsi="Roboto"/>
                <w:color w:val="000000"/>
                <w:lang w:eastAsia="en-GB"/>
              </w:rPr>
              <w:t>When Session Ends</w:t>
            </w:r>
          </w:p>
        </w:tc>
        <w:tc>
          <w:tcPr>
            <w:tcW w:w="4340" w:type="dxa"/>
            <w:tcBorders>
              <w:top w:val="single" w:sz="6" w:space="0" w:color="auto"/>
              <w:left w:val="single" w:sz="6" w:space="0" w:color="auto"/>
              <w:bottom w:val="single" w:sz="6" w:space="0" w:color="auto"/>
              <w:right w:val="single" w:sz="4" w:space="0" w:color="auto"/>
            </w:tcBorders>
            <w:shd w:val="clear" w:color="auto" w:fill="auto"/>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Cs/>
                <w:color w:val="000000"/>
                <w:lang w:eastAsia="en-GB"/>
              </w:rPr>
              <w:t xml:space="preserve">These allow CAMRADATA </w:t>
            </w:r>
            <w:r>
              <w:rPr>
                <w:rFonts w:ascii="Roboto" w:eastAsia="Times New Roman" w:hAnsi="Roboto" w:cs="Times New Roman"/>
                <w:bCs/>
                <w:color w:val="000000"/>
                <w:lang w:eastAsia="en-GB"/>
              </w:rPr>
              <w:t>Analytical Services to link your actions as a user of the website during a browser session. These cookies expire after the browser session ends.</w:t>
            </w:r>
          </w:p>
        </w:tc>
      </w:tr>
      <w:tr w:rsidR="00D06090">
        <w:trPr>
          <w:trHeight w:val="234"/>
          <w:jc w:val="center"/>
        </w:trPr>
        <w:tc>
          <w:tcPr>
            <w:tcW w:w="2800" w:type="dxa"/>
            <w:tcBorders>
              <w:top w:val="single" w:sz="6" w:space="0" w:color="auto"/>
              <w:left w:val="single" w:sz="4" w:space="0" w:color="auto"/>
              <w:bottom w:val="single" w:sz="4"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camradata.com</w:t>
            </w:r>
          </w:p>
          <w:p w:rsidR="00D06090" w:rsidRDefault="00D06090">
            <w:pPr>
              <w:spacing w:after="0" w:line="240" w:lineRule="auto"/>
              <w:rPr>
                <w:rFonts w:ascii="Roboto" w:eastAsia="Times New Roman" w:hAnsi="Roboto" w:cs="Times New Roman"/>
                <w:bCs/>
                <w:color w:val="000000"/>
                <w:lang w:eastAsia="en-GB"/>
              </w:rPr>
            </w:pPr>
          </w:p>
          <w:p w:rsidR="00D06090" w:rsidRDefault="00C964A7">
            <w:pPr>
              <w:spacing w:after="0" w:line="240" w:lineRule="auto"/>
              <w:rPr>
                <w:rFonts w:ascii="Roboto" w:eastAsia="Times New Roman" w:hAnsi="Roboto" w:cs="Times New Roman"/>
                <w:b/>
                <w:bCs/>
                <w:color w:val="000000"/>
                <w:lang w:eastAsia="en-GB"/>
              </w:rPr>
            </w:pPr>
            <w:proofErr w:type="spellStart"/>
            <w:r>
              <w:rPr>
                <w:rFonts w:ascii="Roboto" w:eastAsia="Times New Roman" w:hAnsi="Roboto" w:cs="Times New Roman"/>
                <w:bCs/>
                <w:color w:val="000000"/>
                <w:lang w:eastAsia="en-GB"/>
              </w:rPr>
              <w:t>wordfence_verifiedHuman</w:t>
            </w:r>
            <w:proofErr w:type="spellEnd"/>
          </w:p>
        </w:tc>
        <w:tc>
          <w:tcPr>
            <w:tcW w:w="1865" w:type="dxa"/>
            <w:tcBorders>
              <w:top w:val="single" w:sz="6" w:space="0" w:color="auto"/>
              <w:left w:val="single" w:sz="6" w:space="0" w:color="auto"/>
              <w:bottom w:val="single" w:sz="4"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Cs/>
                <w:color w:val="000000"/>
                <w:lang w:eastAsia="en-GB"/>
              </w:rPr>
            </w:pPr>
            <w:r>
              <w:rPr>
                <w:rFonts w:ascii="Roboto" w:eastAsia="Times New Roman" w:hAnsi="Roboto" w:cs="Times New Roman"/>
                <w:bCs/>
                <w:color w:val="000000"/>
                <w:lang w:eastAsia="en-GB"/>
              </w:rPr>
              <w:t>SESSION</w:t>
            </w:r>
          </w:p>
        </w:tc>
        <w:tc>
          <w:tcPr>
            <w:tcW w:w="1720" w:type="dxa"/>
            <w:tcBorders>
              <w:top w:val="single" w:sz="6" w:space="0" w:color="auto"/>
              <w:left w:val="single" w:sz="6" w:space="0" w:color="auto"/>
              <w:bottom w:val="single" w:sz="4" w:space="0" w:color="auto"/>
              <w:right w:val="single" w:sz="6" w:space="0" w:color="auto"/>
            </w:tcBorders>
            <w:shd w:val="clear" w:color="auto" w:fill="auto"/>
            <w:noWrap/>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hAnsi="Roboto"/>
                <w:color w:val="000000"/>
                <w:lang w:eastAsia="en-GB"/>
              </w:rPr>
              <w:t>When Session Ends</w:t>
            </w:r>
          </w:p>
        </w:tc>
        <w:tc>
          <w:tcPr>
            <w:tcW w:w="4340" w:type="dxa"/>
            <w:tcBorders>
              <w:top w:val="single" w:sz="6" w:space="0" w:color="auto"/>
              <w:left w:val="single" w:sz="6" w:space="0" w:color="auto"/>
              <w:bottom w:val="single" w:sz="4" w:space="0" w:color="auto"/>
              <w:right w:val="single" w:sz="4" w:space="0" w:color="auto"/>
            </w:tcBorders>
            <w:shd w:val="clear" w:color="auto" w:fill="auto"/>
            <w:vAlign w:val="center"/>
          </w:tcPr>
          <w:p w:rsidR="00D06090" w:rsidRDefault="00C964A7">
            <w:pPr>
              <w:spacing w:after="0" w:line="240" w:lineRule="auto"/>
              <w:rPr>
                <w:rFonts w:ascii="Roboto" w:eastAsia="Times New Roman" w:hAnsi="Roboto" w:cs="Times New Roman"/>
                <w:b/>
                <w:bCs/>
                <w:color w:val="000000"/>
                <w:lang w:eastAsia="en-GB"/>
              </w:rPr>
            </w:pPr>
            <w:r>
              <w:rPr>
                <w:rFonts w:ascii="Roboto" w:eastAsia="Times New Roman" w:hAnsi="Roboto" w:cs="Times New Roman"/>
                <w:bCs/>
                <w:color w:val="000000"/>
                <w:lang w:eastAsia="en-GB"/>
              </w:rPr>
              <w:t xml:space="preserve">These allow CAMRADATA Analytical Services to </w:t>
            </w:r>
            <w:r>
              <w:rPr>
                <w:rFonts w:ascii="Roboto" w:eastAsia="Times New Roman" w:hAnsi="Roboto" w:cs="Times New Roman"/>
                <w:bCs/>
                <w:color w:val="000000"/>
                <w:lang w:eastAsia="en-GB"/>
              </w:rPr>
              <w:t>link your actions as a user of the website during a browser session. These cookies expire after the browser session ends.</w:t>
            </w:r>
          </w:p>
        </w:tc>
      </w:tr>
    </w:tbl>
    <w:p w:rsidR="00D06090" w:rsidRDefault="00D06090">
      <w:pPr>
        <w:rPr>
          <w:rFonts w:ascii="Roboto" w:hAnsi="Roboto" w:cs="Arial"/>
          <w:color w:val="000000"/>
        </w:rPr>
      </w:pPr>
    </w:p>
    <w:p w:rsidR="00D06090" w:rsidRDefault="00C964A7">
      <w:pPr>
        <w:rPr>
          <w:rFonts w:ascii="Roboto" w:hAnsi="Roboto" w:cs="Arial"/>
          <w:color w:val="000000" w:themeColor="text1"/>
        </w:rPr>
      </w:pPr>
      <w:r>
        <w:rPr>
          <w:rFonts w:ascii="Roboto" w:hAnsi="Roboto" w:cs="Arial"/>
          <w:color w:val="000000" w:themeColor="text1"/>
        </w:rPr>
        <w:t xml:space="preserve">We have also integrated </w:t>
      </w:r>
      <w:r>
        <w:rPr>
          <w:rFonts w:ascii="Roboto" w:hAnsi="Roboto" w:cs="Arial"/>
          <w:color w:val="000000" w:themeColor="text1"/>
          <w:u w:val="single"/>
        </w:rPr>
        <w:t>Social Media Plug-ins</w:t>
      </w:r>
      <w:r>
        <w:rPr>
          <w:rFonts w:ascii="Roboto" w:hAnsi="Roboto" w:cs="Arial"/>
          <w:color w:val="000000" w:themeColor="text1"/>
        </w:rPr>
        <w:t xml:space="preserve"> components of </w:t>
      </w:r>
      <w:r>
        <w:rPr>
          <w:rFonts w:ascii="Roboto" w:hAnsi="Roboto" w:cs="Arial"/>
          <w:color w:val="000000" w:themeColor="text1"/>
          <w:u w:val="single"/>
        </w:rPr>
        <w:t>LinkedIn</w:t>
      </w:r>
      <w:r>
        <w:rPr>
          <w:rFonts w:ascii="Roboto" w:hAnsi="Roboto" w:cs="Arial"/>
          <w:color w:val="000000" w:themeColor="text1"/>
        </w:rPr>
        <w:t xml:space="preserve"> and </w:t>
      </w:r>
      <w:r>
        <w:rPr>
          <w:rFonts w:ascii="Roboto" w:hAnsi="Roboto" w:cs="Arial"/>
          <w:color w:val="000000" w:themeColor="text1"/>
          <w:u w:val="single"/>
        </w:rPr>
        <w:t>Twitter</w:t>
      </w:r>
      <w:r>
        <w:rPr>
          <w:rFonts w:ascii="Roboto" w:hAnsi="Roboto" w:cs="Arial"/>
          <w:color w:val="000000" w:themeColor="text1"/>
        </w:rPr>
        <w:t xml:space="preserve"> on this website.  Each individual page that you visit, where the social media plug-in is integrated, your personal information will be collected by, transmitted to and stored by the provider of that social media plug-in. The information includes your IP a</w:t>
      </w:r>
      <w:r>
        <w:rPr>
          <w:rFonts w:ascii="Roboto" w:hAnsi="Roboto" w:cs="Arial"/>
          <w:color w:val="000000" w:themeColor="text1"/>
        </w:rPr>
        <w:t>ddress, the address of the website the social media plug-in is located, your browser information and operating system used, data and time the website was accessed or activated.</w:t>
      </w:r>
    </w:p>
    <w:p w:rsidR="00D06090" w:rsidRDefault="00C964A7">
      <w:pPr>
        <w:rPr>
          <w:rFonts w:ascii="Roboto" w:hAnsi="Roboto" w:cs="Arial"/>
          <w:color w:val="000000"/>
        </w:rPr>
      </w:pPr>
      <w:r>
        <w:rPr>
          <w:rFonts w:ascii="Roboto" w:hAnsi="Roboto" w:cs="Arial"/>
          <w:color w:val="000000"/>
        </w:rPr>
        <w:t>Please note that you can change your settings to notify you when a cookie is be</w:t>
      </w:r>
      <w:r>
        <w:rPr>
          <w:rFonts w:ascii="Roboto" w:hAnsi="Roboto" w:cs="Arial"/>
          <w:color w:val="000000"/>
        </w:rPr>
        <w:t xml:space="preserve">ing set or updated, or to block cookies altogether. You can also manage the use of Flash technologies, including flash cookies and local storage objects with the Flash management tools available at </w:t>
      </w:r>
      <w:r>
        <w:rPr>
          <w:rFonts w:ascii="Roboto" w:hAnsi="Roboto" w:cs="Arial"/>
          <w:color w:val="000000"/>
          <w:u w:val="single"/>
        </w:rPr>
        <w:t>Adobe's website</w:t>
      </w:r>
      <w:r>
        <w:rPr>
          <w:rFonts w:ascii="Roboto" w:hAnsi="Roboto" w:cs="Arial"/>
          <w:color w:val="000000"/>
        </w:rPr>
        <w:t>.</w:t>
      </w:r>
    </w:p>
    <w:p w:rsidR="00D06090" w:rsidRDefault="00C964A7">
      <w:pPr>
        <w:rPr>
          <w:rFonts w:ascii="Roboto" w:hAnsi="Roboto" w:cs="Arial"/>
          <w:color w:val="000000"/>
        </w:rPr>
      </w:pPr>
      <w:r>
        <w:rPr>
          <w:rFonts w:ascii="Roboto" w:hAnsi="Roboto" w:cs="Arial"/>
          <w:color w:val="000000"/>
        </w:rPr>
        <w:t>You can block cookies by activating the s</w:t>
      </w:r>
      <w:r>
        <w:rPr>
          <w:rFonts w:ascii="Roboto" w:hAnsi="Roboto" w:cs="Arial"/>
          <w:color w:val="000000"/>
        </w:rPr>
        <w:t>etting on your browser that allows you to refuse the setting of all or some cookies. However, if you use your browser settings to block all cookies (including essential cookies) you may not be able to access all or parts of our website.</w:t>
      </w:r>
    </w:p>
    <w:p w:rsidR="00D06090" w:rsidRDefault="00C964A7">
      <w:pPr>
        <w:rPr>
          <w:rFonts w:ascii="Roboto" w:hAnsi="Roboto" w:cs="Arial"/>
          <w:color w:val="000000"/>
        </w:rPr>
      </w:pPr>
      <w:r>
        <w:rPr>
          <w:rFonts w:ascii="Roboto" w:hAnsi="Roboto" w:cs="Arial"/>
          <w:color w:val="000000"/>
        </w:rPr>
        <w:t>We may periodically</w:t>
      </w:r>
      <w:r>
        <w:rPr>
          <w:rFonts w:ascii="Roboto" w:hAnsi="Roboto" w:cs="Arial"/>
          <w:color w:val="000000"/>
        </w:rPr>
        <w:t xml:space="preserve"> update the cookies we use and our Cookie Policy, and you should revisit this page if you wish to keep yourself informed. </w:t>
      </w:r>
    </w:p>
    <w:p w:rsidR="00D06090" w:rsidRDefault="00C964A7">
      <w:pPr>
        <w:rPr>
          <w:rFonts w:ascii="Roboto" w:hAnsi="Roboto" w:cs="Arial"/>
          <w:color w:val="000000"/>
        </w:rPr>
      </w:pPr>
      <w:r>
        <w:rPr>
          <w:rFonts w:ascii="Roboto" w:hAnsi="Roboto" w:cs="Arial"/>
          <w:color w:val="000000"/>
        </w:rPr>
        <w:t xml:space="preserve">                                                                                                                                     </w:t>
      </w:r>
      <w:r>
        <w:rPr>
          <w:rFonts w:ascii="Roboto" w:hAnsi="Roboto" w:cs="Arial"/>
          <w:color w:val="000000"/>
        </w:rPr>
        <w:t xml:space="preserve">                                                                                                                                                                                                                                                                </w:t>
      </w:r>
      <w:r>
        <w:rPr>
          <w:rFonts w:ascii="Roboto" w:hAnsi="Roboto" w:cs="Arial"/>
          <w:color w:val="000000"/>
        </w:rPr>
        <w:t xml:space="preserve">                                                                                                                                                                                                                                                                </w:t>
      </w:r>
      <w:r>
        <w:rPr>
          <w:rFonts w:ascii="Roboto" w:hAnsi="Roboto" w:cs="Arial"/>
          <w:color w:val="000000"/>
        </w:rPr>
        <w:t xml:space="preserve">                                                                                                                                                                                                                                                                </w:t>
      </w:r>
      <w:r>
        <w:rPr>
          <w:rFonts w:ascii="Roboto" w:hAnsi="Roboto" w:cs="Arial"/>
          <w:color w:val="000000"/>
        </w:rPr>
        <w:t xml:space="preserve">                                                                                                                                                                                                                                                                </w:t>
      </w:r>
      <w:r>
        <w:rPr>
          <w:rFonts w:ascii="Roboto" w:hAnsi="Roboto" w:cs="Arial"/>
          <w:color w:val="000000"/>
        </w:rPr>
        <w:t xml:space="preserve">                                                                                                                                                                                                   Last updated 26 February 2018.</w:t>
      </w:r>
    </w:p>
    <w:sectPr w:rsidR="00D06090">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4A7">
      <w:pPr>
        <w:spacing w:after="0" w:line="240" w:lineRule="auto"/>
      </w:pPr>
      <w:r>
        <w:separator/>
      </w:r>
    </w:p>
  </w:endnote>
  <w:endnote w:type="continuationSeparator" w:id="0">
    <w:p w:rsidR="00000000" w:rsidRDefault="00C9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90" w:rsidRDefault="00C964A7">
    <w:pPr>
      <w:pStyle w:val="Footer"/>
      <w:jc w:val="right"/>
    </w:pPr>
    <w:r>
      <w:rPr>
        <w:noProof/>
      </w:rPr>
      <w:pict>
        <v:shapetype id="_x0000_t202" coordsize="21600,21600" o:spt="202" path="m,l,21600r21600,l21600,xe">
          <v:stroke joinstyle="miter"/>
          <v:path gradientshapeok="t" o:connecttype="rect"/>
        </v:shapetype>
        <v:shape id="zzmpTrailer_5142_19" o:spid="_x0000_s2049" type="#_x0000_t202" style="position:absolute;left:0;text-align:left;margin-left:752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rsidR="00D06090" w:rsidRDefault="00C964A7">
                <w:pPr>
                  <w:pStyle w:val="MacPacTrailer"/>
                </w:pPr>
                <w:r>
                  <w:t>014-3989-6140/1/EUROPE</w:t>
                </w:r>
              </w:p>
              <w:p w:rsidR="00D06090" w:rsidRDefault="00D06090">
                <w:pPr>
                  <w:pStyle w:val="MacPacTraile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90" w:rsidRDefault="00C964A7">
    <w:pPr>
      <w:pStyle w:val="Footer"/>
      <w:jc w:val="right"/>
    </w:pPr>
    <w:r>
      <w:rPr>
        <w:noProof/>
      </w:rPr>
      <w:pict>
        <v:shapetype id="_x0000_t202" coordsize="21600,21600" o:spt="202" path="m,l,21600r21600,l21600,xe">
          <v:stroke joinstyle="miter"/>
          <v:path gradientshapeok="t" o:connecttype="rect"/>
        </v:shapetype>
        <v:shape id="zzmpTrailer_5142_1B" o:spid="_x0000_s2050" type="#_x0000_t202" style="position:absolute;left:0;text-align:left;margin-left:752pt;margin-top:10.8pt;width:201.6pt;height:20.15pt;z-index:251659264;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rsidR="00D06090" w:rsidRDefault="00C964A7">
                <w:pPr>
                  <w:pStyle w:val="MacPacTrailer"/>
                </w:pPr>
                <w:r>
                  <w:t>014-3989-6140/1/EUROPE</w:t>
                </w:r>
              </w:p>
              <w:p w:rsidR="00D06090" w:rsidRDefault="00D06090">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4A7">
      <w:pPr>
        <w:spacing w:after="0" w:line="240" w:lineRule="auto"/>
      </w:pPr>
      <w:r>
        <w:separator/>
      </w:r>
    </w:p>
  </w:footnote>
  <w:footnote w:type="continuationSeparator" w:id="0">
    <w:p w:rsidR="00000000" w:rsidRDefault="00C96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038A"/>
    <w:multiLevelType w:val="hybridMultilevel"/>
    <w:tmpl w:val="CC1A9552"/>
    <w:lvl w:ilvl="0" w:tplc="59E07DB2">
      <w:start w:val="1"/>
      <w:numFmt w:val="bullet"/>
      <w:lvlText w:val=""/>
      <w:lvlJc w:val="left"/>
      <w:pPr>
        <w:ind w:left="720" w:hanging="360"/>
      </w:pPr>
      <w:rPr>
        <w:rFonts w:ascii="Symbol" w:hAnsi="Symbol" w:hint="default"/>
      </w:rPr>
    </w:lvl>
    <w:lvl w:ilvl="1" w:tplc="B17C7B06" w:tentative="1">
      <w:start w:val="1"/>
      <w:numFmt w:val="bullet"/>
      <w:lvlText w:val="o"/>
      <w:lvlJc w:val="left"/>
      <w:pPr>
        <w:ind w:left="1440" w:hanging="360"/>
      </w:pPr>
      <w:rPr>
        <w:rFonts w:ascii="Courier New" w:hAnsi="Courier New" w:cs="Courier New" w:hint="default"/>
      </w:rPr>
    </w:lvl>
    <w:lvl w:ilvl="2" w:tplc="0900C9F0" w:tentative="1">
      <w:start w:val="1"/>
      <w:numFmt w:val="bullet"/>
      <w:lvlText w:val=""/>
      <w:lvlJc w:val="left"/>
      <w:pPr>
        <w:ind w:left="2160" w:hanging="360"/>
      </w:pPr>
      <w:rPr>
        <w:rFonts w:ascii="Wingdings" w:hAnsi="Wingdings" w:hint="default"/>
      </w:rPr>
    </w:lvl>
    <w:lvl w:ilvl="3" w:tplc="86C6FEC4" w:tentative="1">
      <w:start w:val="1"/>
      <w:numFmt w:val="bullet"/>
      <w:lvlText w:val=""/>
      <w:lvlJc w:val="left"/>
      <w:pPr>
        <w:ind w:left="2880" w:hanging="360"/>
      </w:pPr>
      <w:rPr>
        <w:rFonts w:ascii="Symbol" w:hAnsi="Symbol" w:hint="default"/>
      </w:rPr>
    </w:lvl>
    <w:lvl w:ilvl="4" w:tplc="54C6BC28" w:tentative="1">
      <w:start w:val="1"/>
      <w:numFmt w:val="bullet"/>
      <w:lvlText w:val="o"/>
      <w:lvlJc w:val="left"/>
      <w:pPr>
        <w:ind w:left="3600" w:hanging="360"/>
      </w:pPr>
      <w:rPr>
        <w:rFonts w:ascii="Courier New" w:hAnsi="Courier New" w:cs="Courier New" w:hint="default"/>
      </w:rPr>
    </w:lvl>
    <w:lvl w:ilvl="5" w:tplc="CF466A96" w:tentative="1">
      <w:start w:val="1"/>
      <w:numFmt w:val="bullet"/>
      <w:lvlText w:val=""/>
      <w:lvlJc w:val="left"/>
      <w:pPr>
        <w:ind w:left="4320" w:hanging="360"/>
      </w:pPr>
      <w:rPr>
        <w:rFonts w:ascii="Wingdings" w:hAnsi="Wingdings" w:hint="default"/>
      </w:rPr>
    </w:lvl>
    <w:lvl w:ilvl="6" w:tplc="64546CF6" w:tentative="1">
      <w:start w:val="1"/>
      <w:numFmt w:val="bullet"/>
      <w:lvlText w:val=""/>
      <w:lvlJc w:val="left"/>
      <w:pPr>
        <w:ind w:left="5040" w:hanging="360"/>
      </w:pPr>
      <w:rPr>
        <w:rFonts w:ascii="Symbol" w:hAnsi="Symbol" w:hint="default"/>
      </w:rPr>
    </w:lvl>
    <w:lvl w:ilvl="7" w:tplc="8F764AD0" w:tentative="1">
      <w:start w:val="1"/>
      <w:numFmt w:val="bullet"/>
      <w:lvlText w:val="o"/>
      <w:lvlJc w:val="left"/>
      <w:pPr>
        <w:ind w:left="5760" w:hanging="360"/>
      </w:pPr>
      <w:rPr>
        <w:rFonts w:ascii="Courier New" w:hAnsi="Courier New" w:cs="Courier New" w:hint="default"/>
      </w:rPr>
    </w:lvl>
    <w:lvl w:ilvl="8" w:tplc="7F40218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LastTrailerInserted" w:val="^`~#mp!@⌍:^#U┙┭:6=}ŜmƂJ⌔‟Y⌞JØZp⌅è₴ˡbÜ5YÉ”+!Á⌇Ò'⌏ïHxPµ°¾@⌜#,çéÉ‪û#⌂ÌD⌊⌖(s±Rñ}Ù:Wì⌖ˎí²÷ïK§Ý:ˋa`‫⌇⌖¼ôänu?|òz⌊⌅w⌞Q%iDaúƁwRUQFOV±Ï{ø,O_3Ūû·⌄⌕ºo⌌J⌞/I6&lt;;2P6M011"/>
    <w:docVar w:name="zzmp10LastTrailerInserted_5142" w:val="^`~#mp!@⌍:^#U┙┭:6=}ŜmƂJ⌔‟Y⌞JØZp⌅è₴ˡbÜ5YÉ”+!Á⌇Ò'⌏ïHxPµ°¾@⌜#,çéÉ‪û#⌂ÌD⌊⌖(s±Rñ}Ù:Wì⌖ˎí²÷ïK§Ý:ˋa`‫⌇⌖¼ôänu?|òz⌊⌅w⌞Q%iDaúƁwRUQFOV±Ï{ø,O_3Ūû·⌄⌕ºo⌌J⌞/I6&lt;;2P6M011"/>
    <w:docVar w:name="zzmp10mSEGsValidated" w:val="1"/>
    <w:docVar w:name="zzmpCompatibilityMode" w:val="15"/>
  </w:docVars>
  <w:rsids>
    <w:rsidRoot w:val="00D06090"/>
    <w:rsid w:val="00C964A7"/>
    <w:rsid w:val="00D0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9C72-57AA-415F-9C1C-1CAA607D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2018-02-28T14:41:00Z</dcterms:created>
  <dcterms:modified xsi:type="dcterms:W3CDTF">2018-02-28T14:41:00Z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1439896140/1/</vt:lpwstr>
  </property>
</Properties>
</file>